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25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eastAsia="黑体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 w14:paraId="1A29E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-210" w:leftChars="-100"/>
        <w:jc w:val="center"/>
        <w:textAlignment w:val="auto"/>
        <w:rPr>
          <w:rFonts w:hint="eastAsia"/>
          <w:sz w:val="36"/>
          <w:szCs w:val="36"/>
        </w:rPr>
      </w:pPr>
      <w:r>
        <w:rPr>
          <w:rFonts w:hint="eastAsia" w:ascii="方正小标宋简体" w:hAnsi="Calibri" w:eastAsia="方正小标宋简体" w:cs="Times New Roman"/>
          <w:color w:val="auto"/>
          <w:sz w:val="44"/>
          <w:szCs w:val="44"/>
        </w:rPr>
        <w:t>东华理工大学</w:t>
      </w:r>
      <w:r>
        <w:rPr>
          <w:rFonts w:hint="eastAsia" w:ascii="方正小标宋简体" w:hAnsi="Calibri" w:eastAsia="方正小标宋简体" w:cs="Times New Roman"/>
          <w:color w:val="auto"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Calibri" w:eastAsia="方正小标宋简体" w:cs="Times New Roman"/>
          <w:color w:val="auto"/>
          <w:sz w:val="44"/>
          <w:szCs w:val="44"/>
        </w:rPr>
        <w:t>高层次人才</w:t>
      </w:r>
      <w:r>
        <w:rPr>
          <w:rFonts w:hint="eastAsia" w:ascii="方正小标宋简体" w:eastAsia="方正小标宋简体" w:cs="Times New Roman"/>
          <w:color w:val="auto"/>
          <w:sz w:val="44"/>
          <w:szCs w:val="44"/>
          <w:lang w:val="en-US" w:eastAsia="zh-CN"/>
        </w:rPr>
        <w:t>招聘报名</w:t>
      </w:r>
      <w:r>
        <w:rPr>
          <w:rFonts w:hint="eastAsia" w:ascii="方正小标宋简体" w:hAnsi="Calibri" w:eastAsia="方正小标宋简体" w:cs="Times New Roman"/>
          <w:color w:val="auto"/>
          <w:sz w:val="44"/>
          <w:szCs w:val="44"/>
        </w:rPr>
        <w:t>表</w:t>
      </w:r>
    </w:p>
    <w:p w14:paraId="5A3376AC">
      <w:pPr>
        <w:ind w:firstLine="120" w:firstLineChars="50"/>
        <w:rPr>
          <w:rFonts w:hint="eastAsia" w:eastAsia="宋体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 xml:space="preserve">应聘单位及岗位：                    </w:t>
      </w:r>
      <w:bookmarkStart w:id="0" w:name="_GoBack"/>
      <w:bookmarkEnd w:id="0"/>
      <w:r>
        <w:rPr>
          <w:rFonts w:hint="eastAsia"/>
          <w:b w:val="0"/>
          <w:bCs/>
          <w:sz w:val="24"/>
          <w:szCs w:val="24"/>
          <w:lang w:val="en-US" w:eastAsia="zh-CN"/>
        </w:rPr>
        <w:t xml:space="preserve">    </w:t>
      </w:r>
      <w:r>
        <w:rPr>
          <w:rFonts w:hint="eastAsia" w:eastAsia="宋体" w:cs="Times New Roman"/>
          <w:b w:val="0"/>
          <w:bCs/>
          <w:sz w:val="24"/>
          <w:szCs w:val="24"/>
          <w:lang w:val="en-US" w:eastAsia="zh-CN"/>
        </w:rPr>
        <w:t xml:space="preserve"> 填表时间：    年    月    日</w:t>
      </w:r>
    </w:p>
    <w:tbl>
      <w:tblPr>
        <w:tblStyle w:val="4"/>
        <w:tblpPr w:leftFromText="180" w:rightFromText="180" w:vertAnchor="text" w:tblpXSpec="center" w:tblpY="1"/>
        <w:tblOverlap w:val="never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282"/>
        <w:gridCol w:w="526"/>
        <w:gridCol w:w="772"/>
        <w:gridCol w:w="244"/>
        <w:gridCol w:w="522"/>
        <w:gridCol w:w="572"/>
        <w:gridCol w:w="1489"/>
        <w:gridCol w:w="176"/>
        <w:gridCol w:w="533"/>
        <w:gridCol w:w="464"/>
        <w:gridCol w:w="542"/>
        <w:gridCol w:w="261"/>
        <w:gridCol w:w="126"/>
        <w:gridCol w:w="1536"/>
      </w:tblGrid>
      <w:tr w14:paraId="2016C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CF897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188A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CC84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C14B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F81B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44B9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5FE9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近期1寸</w:t>
            </w:r>
          </w:p>
          <w:p w14:paraId="539C39E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免冠相片</w:t>
            </w:r>
          </w:p>
        </w:tc>
      </w:tr>
      <w:tr w14:paraId="5DC8F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3DC5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C8BF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ED16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A9F6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F052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ED98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2117F">
            <w:pPr>
              <w:ind w:left="-473" w:leftChars="-310" w:hanging="178" w:hangingChars="85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53C3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6DAD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</w:t>
            </w:r>
          </w:p>
          <w:p w14:paraId="3CA045C6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/>
                <w:szCs w:val="21"/>
              </w:rPr>
              <w:t>等级</w:t>
            </w:r>
          </w:p>
        </w:tc>
        <w:tc>
          <w:tcPr>
            <w:tcW w:w="1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7245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942B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聘任时间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3C56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2C26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</w:t>
            </w:r>
          </w:p>
          <w:p w14:paraId="5E3E997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状况</w:t>
            </w:r>
          </w:p>
        </w:tc>
        <w:tc>
          <w:tcPr>
            <w:tcW w:w="1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BDBD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9B42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CB33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7C18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</w:t>
            </w:r>
          </w:p>
          <w:p w14:paraId="527436C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</w:t>
            </w:r>
          </w:p>
        </w:tc>
        <w:tc>
          <w:tcPr>
            <w:tcW w:w="2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DADD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DACB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编制类型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8031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E995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842A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FB40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8D29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现从事专业</w:t>
            </w:r>
          </w:p>
        </w:tc>
        <w:tc>
          <w:tcPr>
            <w:tcW w:w="41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39FA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1BBFB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身份证号（护照等）</w:t>
            </w:r>
          </w:p>
        </w:tc>
        <w:tc>
          <w:tcPr>
            <w:tcW w:w="2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9AE8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4325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AC4D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联系地址</w:t>
            </w:r>
          </w:p>
        </w:tc>
        <w:tc>
          <w:tcPr>
            <w:tcW w:w="41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2FCF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F1119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宗教信仰</w:t>
            </w:r>
          </w:p>
        </w:tc>
        <w:tc>
          <w:tcPr>
            <w:tcW w:w="2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ABF7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F711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168E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41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CB85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6B74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97C6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1A0E9D2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026D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0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2CE1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</w:t>
            </w:r>
          </w:p>
          <w:p w14:paraId="6867388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  <w:p w14:paraId="50DA354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（从大学起）</w:t>
            </w:r>
          </w:p>
        </w:tc>
        <w:tc>
          <w:tcPr>
            <w:tcW w:w="1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CE43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1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4E6F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毕业学校</w:t>
            </w:r>
          </w:p>
        </w:tc>
        <w:tc>
          <w:tcPr>
            <w:tcW w:w="32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C53C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A6A2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学历/学位</w:t>
            </w:r>
          </w:p>
        </w:tc>
      </w:tr>
      <w:tr w14:paraId="17718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01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9650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02D2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72D5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2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0975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07A7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424E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0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1C78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29F0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B1DF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2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9ECB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DB03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9422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0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C88B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6600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66C8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2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E907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7FB8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A7A3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0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EBFD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E77D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FCFE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2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9FA4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580D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4D48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0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3611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</w:t>
            </w:r>
          </w:p>
          <w:p w14:paraId="5568E8D4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经历</w:t>
            </w:r>
          </w:p>
        </w:tc>
        <w:tc>
          <w:tcPr>
            <w:tcW w:w="1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A3C4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45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C4CC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   位</w:t>
            </w: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6A21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职称/职务</w:t>
            </w:r>
          </w:p>
        </w:tc>
      </w:tr>
      <w:tr w14:paraId="64535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0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9D29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526E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5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0B6E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84AE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DDCC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0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2781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7328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5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9F22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4863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C42C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0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B2C4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C814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5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4E5C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FB1E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C9C2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0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3687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2354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5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7160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7DD8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DA5C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0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22B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进修</w:t>
            </w:r>
          </w:p>
          <w:p w14:paraId="20085BC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1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DAE9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45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AF69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进修学校及单位、国别</w:t>
            </w: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F9E8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进修内容</w:t>
            </w:r>
          </w:p>
        </w:tc>
      </w:tr>
      <w:tr w14:paraId="75EF1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FDEA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9F4C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5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C75D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9C76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CE0E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7A97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46BF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5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45BB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E45A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2B12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A212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2DA6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5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E954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F57B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37B2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82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62EC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博士导师</w:t>
            </w: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2D2D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E0D4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FA9A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职务/职称</w:t>
            </w: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75FC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主要社会兼职</w:t>
            </w:r>
          </w:p>
        </w:tc>
      </w:tr>
      <w:tr w14:paraId="6F907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82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594B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661F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67D9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6DEB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B380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6071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82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7EDCE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博士后</w:t>
            </w:r>
            <w:r>
              <w:rPr>
                <w:rFonts w:hint="eastAsia"/>
                <w:lang w:val="en-US" w:eastAsia="zh-CN"/>
              </w:rPr>
              <w:t>合作导师</w:t>
            </w: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5F89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3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B8B3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9D90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4C65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 w14:paraId="5ADE3DCC"/>
    <w:tbl>
      <w:tblPr>
        <w:tblStyle w:val="4"/>
        <w:tblpPr w:leftFromText="180" w:rightFromText="180" w:vertAnchor="text" w:tblpXSpec="center" w:tblpY="1"/>
        <w:tblOverlap w:val="never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4"/>
        <w:gridCol w:w="386"/>
        <w:gridCol w:w="1867"/>
        <w:gridCol w:w="255"/>
        <w:gridCol w:w="898"/>
        <w:gridCol w:w="280"/>
        <w:gridCol w:w="1230"/>
        <w:gridCol w:w="186"/>
        <w:gridCol w:w="1325"/>
      </w:tblGrid>
      <w:tr w14:paraId="3F4A8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0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52F16">
            <w:pPr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学术研究情况</w:t>
            </w:r>
          </w:p>
        </w:tc>
      </w:tr>
      <w:tr w14:paraId="5FF3A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5" w:hRule="exact"/>
          <w:jc w:val="center"/>
        </w:trPr>
        <w:tc>
          <w:tcPr>
            <w:tcW w:w="90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12E8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主要研究内容和学术贡献、创新之处（含博士论文主要内容，</w:t>
            </w:r>
            <w:r>
              <w:rPr>
                <w:rFonts w:hint="eastAsia" w:ascii="宋体" w:hAnsi="宋体"/>
                <w:szCs w:val="21"/>
              </w:rPr>
              <w:t>限3</w:t>
            </w:r>
            <w:r>
              <w:rPr>
                <w:rFonts w:ascii="宋体" w:hAnsi="宋体"/>
                <w:szCs w:val="21"/>
              </w:rPr>
              <w:t>00字）</w:t>
            </w:r>
          </w:p>
          <w:p w14:paraId="07C01A77">
            <w:pPr>
              <w:rPr>
                <w:rFonts w:hint="eastAsia"/>
              </w:rPr>
            </w:pPr>
          </w:p>
          <w:p w14:paraId="27C5154F">
            <w:pPr>
              <w:rPr>
                <w:rFonts w:hint="eastAsia"/>
              </w:rPr>
            </w:pPr>
          </w:p>
          <w:p w14:paraId="2FCE7663">
            <w:pPr>
              <w:rPr>
                <w:rFonts w:hint="eastAsia"/>
              </w:rPr>
            </w:pPr>
          </w:p>
          <w:p w14:paraId="5473E679">
            <w:pPr>
              <w:rPr>
                <w:rFonts w:hint="eastAsia"/>
              </w:rPr>
            </w:pPr>
          </w:p>
          <w:p w14:paraId="4C55DA53">
            <w:pPr>
              <w:rPr>
                <w:rFonts w:hint="eastAsia"/>
              </w:rPr>
            </w:pPr>
          </w:p>
          <w:p w14:paraId="6D1A9451">
            <w:pPr>
              <w:rPr>
                <w:rFonts w:hint="eastAsia"/>
              </w:rPr>
            </w:pPr>
          </w:p>
          <w:p w14:paraId="1B0A0C6D">
            <w:pPr>
              <w:rPr>
                <w:rFonts w:hint="eastAsia"/>
              </w:rPr>
            </w:pPr>
          </w:p>
          <w:p w14:paraId="708AED2C">
            <w:pPr>
              <w:rPr>
                <w:rFonts w:hint="eastAsia"/>
              </w:rPr>
            </w:pPr>
          </w:p>
          <w:p w14:paraId="1F8865DC">
            <w:pPr>
              <w:rPr>
                <w:rFonts w:hint="eastAsia"/>
              </w:rPr>
            </w:pPr>
          </w:p>
          <w:p w14:paraId="5B7F2996">
            <w:pPr>
              <w:rPr>
                <w:rFonts w:hint="eastAsia"/>
              </w:rPr>
            </w:pPr>
          </w:p>
          <w:p w14:paraId="7EB82413">
            <w:pPr>
              <w:rPr>
                <w:rFonts w:hint="eastAsia"/>
              </w:rPr>
            </w:pPr>
          </w:p>
          <w:p w14:paraId="151B0707">
            <w:pPr>
              <w:rPr>
                <w:rFonts w:hint="eastAsia"/>
              </w:rPr>
            </w:pPr>
          </w:p>
          <w:p w14:paraId="70F974B2">
            <w:pPr>
              <w:rPr>
                <w:rFonts w:hint="eastAsia"/>
              </w:rPr>
            </w:pPr>
          </w:p>
          <w:p w14:paraId="73A3BCE7">
            <w:pPr>
              <w:rPr>
                <w:rFonts w:hint="eastAsia"/>
              </w:rPr>
            </w:pPr>
          </w:p>
          <w:p w14:paraId="56A9A0BF">
            <w:pPr>
              <w:rPr>
                <w:rFonts w:hint="eastAsia"/>
              </w:rPr>
            </w:pPr>
          </w:p>
          <w:p w14:paraId="21CD9AD5">
            <w:pPr>
              <w:rPr>
                <w:rFonts w:hint="eastAsia"/>
              </w:rPr>
            </w:pPr>
          </w:p>
          <w:p w14:paraId="4D0511C8">
            <w:pPr>
              <w:rPr>
                <w:rFonts w:hint="eastAsia"/>
              </w:rPr>
            </w:pPr>
          </w:p>
          <w:p w14:paraId="72C1B500">
            <w:pPr>
              <w:rPr>
                <w:rFonts w:hint="eastAsia"/>
              </w:rPr>
            </w:pPr>
          </w:p>
          <w:p w14:paraId="1E49C3D5">
            <w:pPr>
              <w:rPr>
                <w:rFonts w:hint="eastAsia"/>
              </w:rPr>
            </w:pPr>
          </w:p>
          <w:p w14:paraId="5B020095">
            <w:pPr>
              <w:rPr>
                <w:rFonts w:hint="eastAsia"/>
              </w:rPr>
            </w:pPr>
          </w:p>
          <w:p w14:paraId="693E4218">
            <w:pPr>
              <w:rPr>
                <w:rFonts w:hint="eastAsia"/>
              </w:rPr>
            </w:pPr>
          </w:p>
          <w:p w14:paraId="65E88B56">
            <w:pPr>
              <w:rPr>
                <w:rFonts w:hint="eastAsia"/>
              </w:rPr>
            </w:pPr>
          </w:p>
          <w:p w14:paraId="79F22D44">
            <w:pPr>
              <w:rPr>
                <w:rFonts w:hint="eastAsia"/>
                <w:position w:val="-36"/>
                <w:szCs w:val="21"/>
              </w:rPr>
            </w:pPr>
          </w:p>
          <w:p w14:paraId="0FBCEFF4">
            <w:pPr>
              <w:rPr>
                <w:rFonts w:hint="eastAsia"/>
                <w:position w:val="-36"/>
                <w:szCs w:val="21"/>
              </w:rPr>
            </w:pPr>
          </w:p>
          <w:p w14:paraId="476401E6">
            <w:pPr>
              <w:rPr>
                <w:rFonts w:hint="eastAsia"/>
                <w:position w:val="-36"/>
                <w:szCs w:val="21"/>
              </w:rPr>
            </w:pPr>
          </w:p>
          <w:p w14:paraId="404B8D6E">
            <w:pPr>
              <w:rPr>
                <w:rFonts w:hint="eastAsia"/>
                <w:position w:val="-36"/>
                <w:szCs w:val="21"/>
              </w:rPr>
            </w:pPr>
          </w:p>
          <w:p w14:paraId="629177AA">
            <w:pPr>
              <w:rPr>
                <w:rFonts w:hint="eastAsia"/>
                <w:position w:val="-36"/>
                <w:szCs w:val="21"/>
              </w:rPr>
            </w:pPr>
          </w:p>
          <w:p w14:paraId="6FF680F5">
            <w:pPr>
              <w:rPr>
                <w:rFonts w:hint="eastAsia"/>
                <w:position w:val="-36"/>
                <w:szCs w:val="21"/>
              </w:rPr>
            </w:pPr>
          </w:p>
          <w:p w14:paraId="2AF871C8">
            <w:pPr>
              <w:rPr>
                <w:rFonts w:hint="eastAsia"/>
                <w:position w:val="-36"/>
                <w:szCs w:val="21"/>
              </w:rPr>
            </w:pPr>
          </w:p>
          <w:p w14:paraId="6FB6D5BB">
            <w:pPr>
              <w:rPr>
                <w:rFonts w:hint="eastAsia"/>
                <w:position w:val="-36"/>
                <w:szCs w:val="21"/>
              </w:rPr>
            </w:pPr>
          </w:p>
          <w:p w14:paraId="1A0648FD">
            <w:pPr>
              <w:rPr>
                <w:rFonts w:hint="eastAsia"/>
                <w:position w:val="-36"/>
                <w:szCs w:val="21"/>
              </w:rPr>
            </w:pPr>
          </w:p>
          <w:p w14:paraId="49219A2C">
            <w:pPr>
              <w:rPr>
                <w:rFonts w:hint="eastAsia"/>
                <w:position w:val="-36"/>
                <w:szCs w:val="21"/>
              </w:rPr>
            </w:pPr>
          </w:p>
          <w:p w14:paraId="71AFBD23">
            <w:pPr>
              <w:rPr>
                <w:rFonts w:hint="eastAsia"/>
                <w:position w:val="-36"/>
                <w:szCs w:val="21"/>
              </w:rPr>
            </w:pPr>
          </w:p>
          <w:p w14:paraId="1D0E207C">
            <w:pPr>
              <w:rPr>
                <w:rFonts w:hint="eastAsia"/>
                <w:position w:val="-36"/>
                <w:szCs w:val="21"/>
              </w:rPr>
            </w:pPr>
          </w:p>
          <w:p w14:paraId="17F9E4EF">
            <w:pPr>
              <w:rPr>
                <w:rFonts w:hint="eastAsia"/>
                <w:position w:val="-36"/>
                <w:szCs w:val="21"/>
              </w:rPr>
            </w:pPr>
          </w:p>
          <w:p w14:paraId="0319AAC1">
            <w:pPr>
              <w:rPr>
                <w:rFonts w:hint="eastAsia"/>
                <w:position w:val="-36"/>
                <w:szCs w:val="21"/>
              </w:rPr>
            </w:pPr>
          </w:p>
          <w:p w14:paraId="3831F936">
            <w:pPr>
              <w:rPr>
                <w:rFonts w:hint="eastAsia"/>
                <w:position w:val="-36"/>
                <w:szCs w:val="21"/>
              </w:rPr>
            </w:pPr>
          </w:p>
          <w:p w14:paraId="1459A7A0">
            <w:pPr>
              <w:rPr>
                <w:rFonts w:hint="eastAsia"/>
                <w:position w:val="-36"/>
                <w:szCs w:val="21"/>
              </w:rPr>
            </w:pPr>
          </w:p>
          <w:p w14:paraId="21D5244B">
            <w:pPr>
              <w:rPr>
                <w:rFonts w:hint="eastAsia"/>
                <w:position w:val="-36"/>
                <w:szCs w:val="21"/>
              </w:rPr>
            </w:pPr>
          </w:p>
          <w:p w14:paraId="1084B9E5">
            <w:pPr>
              <w:rPr>
                <w:rFonts w:hint="eastAsia"/>
                <w:position w:val="-36"/>
                <w:szCs w:val="21"/>
              </w:rPr>
            </w:pPr>
          </w:p>
          <w:p w14:paraId="7617F799">
            <w:pPr>
              <w:rPr>
                <w:rFonts w:hint="eastAsia"/>
                <w:position w:val="-36"/>
                <w:szCs w:val="21"/>
              </w:rPr>
            </w:pPr>
          </w:p>
        </w:tc>
      </w:tr>
      <w:tr w14:paraId="0F2E8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exact"/>
          <w:jc w:val="center"/>
        </w:trPr>
        <w:tc>
          <w:tcPr>
            <w:tcW w:w="90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476BE">
            <w:pPr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公开发表论文、出版专著情况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代表性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 w14:paraId="52963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8" w:hRule="exact"/>
          <w:jc w:val="center"/>
        </w:trPr>
        <w:tc>
          <w:tcPr>
            <w:tcW w:w="3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42736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论文、著作名称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7187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何刊物发表、出版论著</w:t>
            </w: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4ACF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发表年月</w:t>
            </w: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BBD7E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  <w:szCs w:val="21"/>
              </w:rPr>
              <w:t>论文排名为独立撰写或第一作者或第一</w:t>
            </w:r>
            <w:r>
              <w:rPr>
                <w:rFonts w:hint="eastAsia"/>
                <w:color w:val="000000"/>
                <w:szCs w:val="21"/>
              </w:rPr>
              <w:t>通讯作者</w:t>
            </w:r>
          </w:p>
        </w:tc>
        <w:tc>
          <w:tcPr>
            <w:tcW w:w="1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CE113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论文收录情况（</w:t>
            </w:r>
            <w:r>
              <w:rPr>
                <w:rFonts w:hint="eastAsia" w:ascii="宋体" w:hAnsi="宋体" w:cs="宋体"/>
                <w:kern w:val="0"/>
                <w:szCs w:val="21"/>
              </w:rPr>
              <w:t>中科院SCI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分区、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CCF、CSSCI等收入情况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</w:p>
        </w:tc>
      </w:tr>
      <w:tr w14:paraId="2389A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3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216F8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89959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A7426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502D9">
            <w:pPr>
              <w:jc w:val="center"/>
              <w:rPr>
                <w:rFonts w:hint="eastAsia"/>
                <w:color w:val="FF0000"/>
                <w:szCs w:val="21"/>
              </w:rPr>
            </w:pPr>
          </w:p>
        </w:tc>
        <w:tc>
          <w:tcPr>
            <w:tcW w:w="1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E6231">
            <w:pPr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</w:p>
        </w:tc>
      </w:tr>
      <w:tr w14:paraId="47812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3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FCDF2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7AB26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DAEC1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71B40">
            <w:pPr>
              <w:jc w:val="center"/>
              <w:rPr>
                <w:rFonts w:hint="eastAsia"/>
                <w:color w:val="FF0000"/>
                <w:szCs w:val="21"/>
              </w:rPr>
            </w:pPr>
          </w:p>
        </w:tc>
        <w:tc>
          <w:tcPr>
            <w:tcW w:w="1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CEBCD">
            <w:pPr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</w:p>
        </w:tc>
      </w:tr>
      <w:tr w14:paraId="3C4A6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90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EB404">
            <w:pPr>
              <w:rPr>
                <w:rFonts w:hint="eastAsia"/>
              </w:rPr>
            </w:pPr>
            <w:r>
              <w:rPr>
                <w:rFonts w:hint="eastAsia"/>
              </w:rPr>
              <w:t>近五年</w:t>
            </w:r>
            <w:r>
              <w:rPr>
                <w:rFonts w:hint="eastAsia"/>
                <w:szCs w:val="21"/>
              </w:rPr>
              <w:t>承担主要科研项目情况</w:t>
            </w:r>
          </w:p>
        </w:tc>
      </w:tr>
      <w:tr w14:paraId="33EB8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08F1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2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6132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项目来源及</w:t>
            </w:r>
            <w:r>
              <w:rPr>
                <w:rFonts w:hint="eastAsia"/>
                <w:szCs w:val="21"/>
              </w:rPr>
              <w:t>经费</w:t>
            </w: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130F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项目等级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8BF2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项目起讫</w:t>
            </w:r>
          </w:p>
          <w:p w14:paraId="156B178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D764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项目完成人的顺序</w:t>
            </w:r>
          </w:p>
        </w:tc>
      </w:tr>
      <w:tr w14:paraId="452F4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28C95">
            <w:pPr>
              <w:ind w:firstLine="420" w:firstLineChars="200"/>
              <w:rPr>
                <w:rFonts w:hint="eastAsia"/>
                <w:szCs w:val="21"/>
              </w:rPr>
            </w:pPr>
          </w:p>
        </w:tc>
        <w:tc>
          <w:tcPr>
            <w:tcW w:w="2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F87D8">
            <w:pPr>
              <w:ind w:firstLine="420" w:firstLineChars="200"/>
              <w:rPr>
                <w:rFonts w:hint="eastAsia"/>
              </w:rPr>
            </w:pP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578CD">
            <w:pPr>
              <w:ind w:firstLine="420" w:firstLineChars="200"/>
              <w:rPr>
                <w:rFonts w:hint="eastAsia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D9D81">
            <w:pPr>
              <w:ind w:firstLine="420" w:firstLineChars="200"/>
              <w:rPr>
                <w:rFonts w:hint="eastAsia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F63F5">
            <w:pPr>
              <w:ind w:firstLine="420" w:firstLineChars="200"/>
              <w:rPr>
                <w:rFonts w:hint="eastAsia"/>
              </w:rPr>
            </w:pPr>
          </w:p>
        </w:tc>
      </w:tr>
      <w:tr w14:paraId="01E10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DD141">
            <w:pPr>
              <w:ind w:firstLine="420" w:firstLineChars="200"/>
              <w:rPr>
                <w:rFonts w:hint="eastAsia"/>
                <w:szCs w:val="21"/>
              </w:rPr>
            </w:pPr>
          </w:p>
        </w:tc>
        <w:tc>
          <w:tcPr>
            <w:tcW w:w="2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A0B2B">
            <w:pPr>
              <w:ind w:firstLine="420" w:firstLineChars="200"/>
              <w:rPr>
                <w:rFonts w:hint="eastAsia"/>
              </w:rPr>
            </w:pP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7FA2A">
            <w:pPr>
              <w:ind w:firstLine="420" w:firstLineChars="200"/>
              <w:rPr>
                <w:rFonts w:hint="eastAsia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77C1E">
            <w:pPr>
              <w:ind w:firstLine="420" w:firstLineChars="200"/>
              <w:rPr>
                <w:rFonts w:hint="eastAsia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8009C">
            <w:pPr>
              <w:ind w:firstLine="420" w:firstLineChars="200"/>
              <w:rPr>
                <w:rFonts w:hint="eastAsia"/>
              </w:rPr>
            </w:pPr>
          </w:p>
        </w:tc>
      </w:tr>
      <w:tr w14:paraId="2C9E2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90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94C5F57">
            <w:pPr>
              <w:rPr>
                <w:rFonts w:hint="eastAsia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重要科研获奖情况</w:t>
            </w:r>
          </w:p>
        </w:tc>
      </w:tr>
      <w:tr w14:paraId="3E7A4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D1C8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获奖项目名称</w:t>
            </w:r>
          </w:p>
        </w:tc>
        <w:tc>
          <w:tcPr>
            <w:tcW w:w="2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2323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奖励名称及等级</w:t>
            </w: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4113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获奖时间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3734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授奖单位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A659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排名</w:t>
            </w:r>
          </w:p>
        </w:tc>
      </w:tr>
      <w:tr w14:paraId="7746F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BA6E6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AA36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34B4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3BB03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06559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66F2E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88FF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1570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F5476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1E346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4AC4D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1AF3E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90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37EEB">
            <w:pPr>
              <w:rPr>
                <w:rFonts w:hint="eastAsia"/>
              </w:rPr>
            </w:pPr>
            <w:r>
              <w:rPr>
                <w:rFonts w:hint="eastAsia"/>
                <w:szCs w:val="21"/>
              </w:rPr>
              <w:t>授权专利</w:t>
            </w:r>
          </w:p>
        </w:tc>
      </w:tr>
      <w:tr w14:paraId="12026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1628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成果名称</w:t>
            </w:r>
          </w:p>
        </w:tc>
        <w:tc>
          <w:tcPr>
            <w:tcW w:w="2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F974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专利类型</w:t>
            </w: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4919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授权时间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8E38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成果完成</w:t>
            </w:r>
          </w:p>
          <w:p w14:paraId="64F6511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CDC6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排名</w:t>
            </w:r>
          </w:p>
        </w:tc>
      </w:tr>
      <w:tr w14:paraId="6AED3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37EC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AF10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67B0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D4E26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3DF7E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7E7DA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C429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4C8B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504C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E4CF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E6719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263E2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  <w:jc w:val="center"/>
        </w:trPr>
        <w:tc>
          <w:tcPr>
            <w:tcW w:w="90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EB97A">
            <w:r>
              <w:rPr>
                <w:rFonts w:hint="eastAsia" w:ascii="宋体" w:hAnsi="宋体"/>
              </w:rPr>
              <w:t>本人承诺：以上所填信息真实、有效（聘用时均需提供原件），若有虚假，取消聘用资格。</w:t>
            </w:r>
          </w:p>
          <w:p w14:paraId="7B5E717D">
            <w:pPr>
              <w:rPr>
                <w:rFonts w:hint="eastAsia"/>
              </w:rPr>
            </w:pPr>
          </w:p>
          <w:p w14:paraId="733C6138">
            <w:pPr>
              <w:ind w:firstLine="6090" w:firstLineChars="2900"/>
              <w:jc w:val="both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</w:rPr>
              <w:t>个人诚信签名：</w:t>
            </w:r>
          </w:p>
        </w:tc>
      </w:tr>
    </w:tbl>
    <w:p w14:paraId="36BB30DA"/>
    <w:sectPr>
      <w:footerReference r:id="rId3" w:type="default"/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A7DEC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E0750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E0750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1N2E2ODJiZWNiY2U5MDM1MTkwNWM5YWQzNDgwMDEifQ=="/>
  </w:docVars>
  <w:rsids>
    <w:rsidRoot w:val="29B95E59"/>
    <w:rsid w:val="08E31F3F"/>
    <w:rsid w:val="0C8E5810"/>
    <w:rsid w:val="17840ECA"/>
    <w:rsid w:val="27A23C50"/>
    <w:rsid w:val="29B95E59"/>
    <w:rsid w:val="37687CFF"/>
    <w:rsid w:val="5BBC5F9F"/>
    <w:rsid w:val="6CD47A94"/>
    <w:rsid w:val="6D6C2955"/>
    <w:rsid w:val="79F2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434</Words>
  <Characters>447</Characters>
  <Lines>0</Lines>
  <Paragraphs>0</Paragraphs>
  <TotalTime>0</TotalTime>
  <ScaleCrop>false</ScaleCrop>
  <LinksUpToDate>false</LinksUpToDate>
  <CharactersWithSpaces>450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2025-01-23T04:26:00Z</dcterms:created>
  <dc:creator>麻美</dc:creator>
  <cp:lastModifiedBy>WangY </cp:lastModifiedBy>
  <cp:lastPrinted>2025-02-24T06:45:00Z</cp:lastPrinted>
  <dcterms:modified xsi:type="dcterms:W3CDTF">2026-01-29T02:36:19Z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4A5A09948F3F465D8B0D118AC760420D_13</vt:lpwstr>
  </property>
  <property fmtid="{D5CDD505-2E9C-101B-9397-08002B2CF9AE}" pid="4" name="KSOTemplateDocerSaveRecord">
    <vt:lpwstr>eyJoZGlkIjoiYWVhYzQwNDZhYzgyNTU4NjNmODcxYjQ3ODg4MmYxZjQiLCJ1c2VySWQiOiI0NzMyMTc3OTIifQ==</vt:lpwstr>
  </property>
</Properties>
</file>